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7D4C">
      <w:pPr>
        <w:rPr>
          <w:b/>
        </w:rPr>
      </w:pPr>
      <w:bookmarkStart w:id="0" w:name="_GoBack"/>
      <w:bookmarkEnd w:id="0"/>
    </w:p>
    <w:p w:rsidR="00000000" w:rsidRDefault="004B7D4C">
      <w:pPr>
        <w:rPr>
          <w:b/>
          <w:u w:val="single"/>
        </w:rPr>
      </w:pPr>
      <w:r>
        <w:rPr>
          <w:b/>
        </w:rPr>
        <w:t xml:space="preserve">Requestor: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Phone #: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Department: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rPr>
          <w:b/>
        </w:rPr>
      </w:pPr>
    </w:p>
    <w:p w:rsidR="00000000" w:rsidRDefault="004B7D4C">
      <w:pPr>
        <w:rPr>
          <w:b/>
        </w:rPr>
      </w:pPr>
    </w:p>
    <w:p w:rsidR="00000000" w:rsidRDefault="004B7D4C">
      <w:pPr>
        <w:rPr>
          <w:b/>
        </w:rPr>
      </w:pPr>
      <w:r>
        <w:rPr>
          <w:b/>
        </w:rPr>
        <w:t>CREATE: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DEACTIVATE: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CHANGE:</w:t>
      </w:r>
    </w:p>
    <w:p w:rsidR="00000000" w:rsidRDefault="004B7D4C">
      <w:pPr>
        <w:rPr>
          <w:b/>
        </w:rPr>
      </w:pPr>
    </w:p>
    <w:p w:rsidR="00000000" w:rsidRDefault="004B7D4C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Center </w:t>
      </w:r>
      <w:r>
        <w:rPr>
          <w:b/>
        </w:rPr>
        <w:tab/>
      </w:r>
      <w:r>
        <w:rPr>
          <w:b/>
        </w:rPr>
        <w:tab/>
      </w:r>
    </w:p>
    <w:p w:rsidR="00000000" w:rsidRDefault="004B7D4C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Internal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Internal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</w:instrText>
      </w:r>
      <w:r>
        <w:rPr>
          <w:b/>
        </w:rPr>
        <w:instrText xml:space="preserve">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Internal Order</w:t>
      </w:r>
    </w:p>
    <w:p w:rsidR="00000000" w:rsidRDefault="004B7D4C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Project</w:t>
      </w:r>
    </w:p>
    <w:p w:rsidR="00000000" w:rsidRDefault="004B7D4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00000" w:rsidRDefault="004B7D4C">
      <w:pPr>
        <w:ind w:left="720" w:hanging="720"/>
        <w:rPr>
          <w:u w:val="single"/>
        </w:rPr>
      </w:pPr>
      <w:r>
        <w:rPr>
          <w:b/>
        </w:rPr>
        <w:t xml:space="preserve">Center Name (20 characters):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</w:t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  <w:r>
        <w:rPr>
          <w:b/>
        </w:rPr>
        <w:t>C</w:t>
      </w:r>
      <w:r>
        <w:rPr>
          <w:b/>
        </w:rPr>
        <w:t>ost Center/ Internal Order/ Project Number (if Changing or Deactivating):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</w:t>
      </w:r>
      <w:r>
        <w:rPr>
          <w:u w:val="single"/>
        </w:rPr>
        <w:t xml:space="preserve">                            </w:t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 xml:space="preserve">Profit Center Number (if Changing or Deactivating):  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</w:pPr>
      <w:r>
        <w:rPr>
          <w:b/>
        </w:rPr>
        <w:t xml:space="preserve">Center Description (40 characters):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>MAPPING NE</w:t>
      </w:r>
      <w:r>
        <w:rPr>
          <w:b/>
        </w:rPr>
        <w:t>EDS: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  <w:u w:val="single"/>
        </w:rPr>
      </w:pPr>
      <w:r>
        <w:rPr>
          <w:b/>
        </w:rPr>
        <w:t xml:space="preserve">Fund: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Level 1</w:t>
      </w:r>
      <w:r>
        <w:t xml:space="preserve"> </w:t>
      </w:r>
      <w:r>
        <w:rPr>
          <w:b/>
        </w:rPr>
        <w:t xml:space="preserve">Node:  </w:t>
      </w:r>
      <w:r>
        <w:rPr>
          <w:u w:val="single"/>
        </w:rPr>
        <w:tab/>
        <w:t>UAMS</w:t>
      </w:r>
      <w:r>
        <w:rPr>
          <w:u w:val="single"/>
        </w:rPr>
        <w:tab/>
        <w:t xml:space="preserve">     </w:t>
      </w:r>
      <w:r>
        <w:tab/>
      </w:r>
      <w:r>
        <w:rPr>
          <w:b/>
        </w:rPr>
        <w:t xml:space="preserve">Level 2 Node(Division):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  <w:u w:val="single"/>
        </w:rPr>
      </w:pPr>
    </w:p>
    <w:p w:rsidR="00000000" w:rsidRDefault="004B7D4C">
      <w:pPr>
        <w:ind w:left="720" w:hanging="720"/>
        <w:rPr>
          <w:u w:val="single"/>
        </w:rPr>
      </w:pPr>
      <w:r>
        <w:rPr>
          <w:b/>
        </w:rPr>
        <w:t xml:space="preserve">Level 3 Node (Dept.):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Level 4 Node (Sub-Dept.):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Level 5 Node: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 xml:space="preserve">Source of funds for Profit center/ Internal Order/ Project: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</w:pPr>
      <w:r>
        <w:rPr>
          <w:b/>
        </w:rPr>
        <w:t>Disposition of balance/ deficit to deacti</w:t>
      </w:r>
      <w:r>
        <w:rPr>
          <w:b/>
        </w:rPr>
        <w:t xml:space="preserve">vate center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>PURPOSE: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Instruction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Public Service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Operations &amp; Maintenance</w:t>
      </w:r>
      <w:r>
        <w:rPr>
          <w:b/>
        </w:rPr>
        <w:tab/>
      </w:r>
      <w:r>
        <w:rPr>
          <w:b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Student Services</w:t>
      </w:r>
      <w:r>
        <w:rPr>
          <w:b/>
        </w:rPr>
        <w:tab/>
      </w: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Auxiliary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</w:instrText>
      </w:r>
      <w:r>
        <w:rPr>
          <w:b/>
        </w:rPr>
        <w:instrText xml:space="preserve">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Academic Support</w:t>
      </w:r>
      <w:r>
        <w:rPr>
          <w:b/>
        </w:rPr>
        <w:tab/>
      </w:r>
      <w:r>
        <w:rPr>
          <w:b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 Scholarships</w:t>
      </w:r>
      <w:r>
        <w:rPr>
          <w:b/>
        </w:rPr>
        <w:tab/>
      </w: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 Patient Care</w:t>
      </w:r>
      <w:r>
        <w:rPr>
          <w:b/>
        </w:rPr>
        <w:tab/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Institutional Support</w:t>
      </w:r>
      <w:r>
        <w:rPr>
          <w:b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 Other (Please describe.)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>Is the Department located On-Campus?</w:t>
      </w:r>
      <w:r>
        <w:rPr>
          <w:b/>
        </w:rPr>
        <w:tab/>
      </w: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2"/>
      <w:r>
        <w:rPr>
          <w:b/>
        </w:rPr>
        <w:t xml:space="preserve">  No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</w:pPr>
      <w:r>
        <w:rPr>
          <w:b/>
        </w:rPr>
        <w:t xml:space="preserve">If Off-Campus, provide location: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  <w:r>
        <w:rPr>
          <w:b/>
        </w:rPr>
        <w:t>Dept. Business Officer: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Mail Slot: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  <w:u w:val="single"/>
        </w:rPr>
      </w:pPr>
      <w:r>
        <w:rPr>
          <w:b/>
        </w:rPr>
        <w:t xml:space="preserve">Effective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 xml:space="preserve">Authorized Individuals: 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>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4B7D4C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5040" w:type="dxa"/>
          </w:tcPr>
          <w:p w:rsidR="00000000" w:rsidRDefault="004B7D4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4B7D4C"/>
        </w:tc>
        <w:tc>
          <w:tcPr>
            <w:tcW w:w="5040" w:type="dxa"/>
          </w:tcPr>
          <w:p w:rsidR="00000000" w:rsidRDefault="004B7D4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4B7D4C"/>
        </w:tc>
        <w:tc>
          <w:tcPr>
            <w:tcW w:w="5040" w:type="dxa"/>
          </w:tcPr>
          <w:p w:rsidR="00000000" w:rsidRDefault="004B7D4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4B7D4C"/>
        </w:tc>
        <w:tc>
          <w:tcPr>
            <w:tcW w:w="5040" w:type="dxa"/>
          </w:tcPr>
          <w:p w:rsidR="00000000" w:rsidRDefault="004B7D4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000000" w:rsidRDefault="004B7D4C"/>
        </w:tc>
        <w:tc>
          <w:tcPr>
            <w:tcW w:w="5040" w:type="dxa"/>
          </w:tcPr>
          <w:p w:rsidR="00000000" w:rsidRDefault="004B7D4C"/>
        </w:tc>
      </w:tr>
    </w:tbl>
    <w:p w:rsidR="00000000" w:rsidRDefault="004B7D4C">
      <w:pPr>
        <w:ind w:left="720" w:hanging="720"/>
        <w:rPr>
          <w:b/>
        </w:rPr>
      </w:pPr>
      <w:r>
        <w:rPr>
          <w:b/>
        </w:rPr>
        <w:t xml:space="preserve"> </w:t>
      </w:r>
    </w:p>
    <w:p w:rsidR="00000000" w:rsidRDefault="004B7D4C">
      <w:r>
        <w:rPr>
          <w:b/>
        </w:rPr>
        <w:t xml:space="preserve">Comments: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  <w:color w:val="0000FF"/>
          <w:sz w:val="22"/>
        </w:rPr>
      </w:pPr>
    </w:p>
    <w:p w:rsidR="00000000" w:rsidRDefault="004B7D4C">
      <w:pPr>
        <w:ind w:left="720" w:hanging="720"/>
        <w:rPr>
          <w:b/>
          <w:color w:val="0000FF"/>
          <w:sz w:val="22"/>
        </w:rPr>
      </w:pPr>
      <w:r>
        <w:rPr>
          <w:b/>
          <w:color w:val="0000FF"/>
          <w:sz w:val="22"/>
        </w:rPr>
        <w:t>HUMAN RESOURCES INFORMATION REQUIRED FOR NEW CENTERS:</w:t>
      </w:r>
    </w:p>
    <w:p w:rsidR="00000000" w:rsidRDefault="004B7D4C">
      <w:pPr>
        <w:ind w:left="720" w:hanging="720"/>
        <w:rPr>
          <w:b/>
          <w:color w:val="0000FF"/>
          <w:sz w:val="22"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>Will people and positions be assigned to this center as a home department?</w:t>
      </w:r>
      <w:r>
        <w:rPr>
          <w:b/>
        </w:rPr>
        <w:tab/>
      </w: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 xml:space="preserve">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4"/>
      <w:r>
        <w:rPr>
          <w:b/>
        </w:rPr>
        <w:t xml:space="preserve">  No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>If YES, please send the applicable information to Human Resources.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pBdr>
          <w:top w:val="single" w:sz="4" w:space="1" w:color="auto"/>
          <w:bottom w:val="single" w:sz="4" w:space="1" w:color="auto"/>
        </w:pBdr>
        <w:ind w:left="720" w:hanging="720"/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  <w:color w:val="FF0000"/>
        </w:rPr>
      </w:pPr>
      <w:r>
        <w:rPr>
          <w:b/>
          <w:color w:val="FF0000"/>
        </w:rPr>
        <w:t>TO BE COMPLETED BY FINANCE:</w:t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</w:pPr>
      <w:r>
        <w:rPr>
          <w:b/>
        </w:rPr>
        <w:t xml:space="preserve">Assigned Cost Center/ Order/ Project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  <w:r>
        <w:rPr>
          <w:b/>
        </w:rPr>
        <w:t xml:space="preserve">Assigned Cost Center/ Order/ Project Name:  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 xml:space="preserve">Assigned Profit Center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sz w:val="22"/>
        </w:rPr>
      </w:pPr>
      <w:r>
        <w:rPr>
          <w:b/>
        </w:rPr>
        <w:t xml:space="preserve">Assigned Profit Center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  <w: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>Assigned Fund Center Number</w:t>
      </w:r>
      <w:r>
        <w:rPr>
          <w:b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u w:val="single"/>
        </w:rPr>
      </w:pPr>
      <w:r>
        <w:rPr>
          <w:b/>
        </w:rPr>
        <w:t xml:space="preserve">Assigned Fund Center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u w:val="single"/>
        </w:rPr>
      </w:pP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  <w:r>
        <w:rPr>
          <w:b/>
        </w:rPr>
        <w:t>Funds: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</w:p>
    <w:p w:rsidR="00000000" w:rsidRDefault="004B7D4C">
      <w:pPr>
        <w:ind w:left="720" w:hanging="720"/>
        <w:rPr>
          <w:u w:val="single"/>
        </w:rPr>
      </w:pPr>
      <w:r>
        <w:rPr>
          <w:b/>
        </w:rPr>
        <w:t>Function Code: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CFDA: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</w:t>
      </w:r>
      <w:r>
        <w:rPr>
          <w:b/>
        </w:rPr>
        <w:t xml:space="preserve">Federal Document ID:  </w:t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  <w:r>
        <w:rPr>
          <w:b/>
        </w:rPr>
        <w:t xml:space="preserve">On / Off Campus: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IDC Rate: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</w:pPr>
    </w:p>
    <w:p w:rsidR="00000000" w:rsidRDefault="004B7D4C">
      <w:pPr>
        <w:ind w:left="720" w:hanging="720"/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 xml:space="preserve">Cognizant Agency: 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  <w:t xml:space="preserve">Granting Agency: 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</w:p>
    <w:p w:rsidR="00000000" w:rsidRDefault="004B7D4C">
      <w:pPr>
        <w:ind w:left="720" w:hanging="720"/>
        <w:rPr>
          <w:b/>
        </w:rPr>
      </w:pPr>
      <w:r>
        <w:rPr>
          <w:b/>
        </w:rPr>
        <w:t xml:space="preserve">Approval: 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Input by: 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00">
      <w:headerReference w:type="default" r:id="rId6"/>
      <w:footerReference w:type="even" r:id="rId7"/>
      <w:footerReference w:type="default" r:id="rId8"/>
      <w:pgSz w:w="12240" w:h="15840" w:code="1"/>
      <w:pgMar w:top="144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7D4C">
      <w:r>
        <w:separator/>
      </w:r>
    </w:p>
  </w:endnote>
  <w:endnote w:type="continuationSeparator" w:id="0">
    <w:p w:rsidR="00000000" w:rsidRDefault="004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7D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B7D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7D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4B7D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7D4C">
      <w:r>
        <w:separator/>
      </w:r>
    </w:p>
  </w:footnote>
  <w:footnote w:type="continuationSeparator" w:id="0">
    <w:p w:rsidR="00000000" w:rsidRDefault="004B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7D4C">
    <w:pPr>
      <w:pStyle w:val="Header"/>
      <w:jc w:val="center"/>
      <w:rPr>
        <w:b/>
        <w:sz w:val="28"/>
      </w:rPr>
    </w:pPr>
    <w:r>
      <w:rPr>
        <w:b/>
        <w:sz w:val="28"/>
      </w:rPr>
      <w:t>UNIVERSITY of ARKANSAS for MEDICAL SCIENCES</w:t>
    </w:r>
  </w:p>
  <w:p w:rsidR="00000000" w:rsidRDefault="004B7D4C">
    <w:pPr>
      <w:pStyle w:val="Header"/>
      <w:jc w:val="center"/>
      <w:rPr>
        <w:b/>
        <w:sz w:val="24"/>
      </w:rPr>
    </w:pPr>
    <w:r>
      <w:rPr>
        <w:b/>
        <w:sz w:val="24"/>
      </w:rPr>
      <w:t>CENTER MAINTENANCE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0"/>
    <w:rsid w:val="004B7D4C"/>
    <w:rsid w:val="00E2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D5CD8E"/>
  <w15:chartTrackingRefBased/>
  <w15:docId w15:val="{2A508F40-C32F-4288-9581-2E986855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 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q</dc:creator>
  <cp:keywords/>
  <dc:description/>
  <cp:lastModifiedBy>Robinson, John B</cp:lastModifiedBy>
  <cp:revision>2</cp:revision>
  <cp:lastPrinted>2001-08-30T18:41:00Z</cp:lastPrinted>
  <dcterms:created xsi:type="dcterms:W3CDTF">2015-05-11T21:17:00Z</dcterms:created>
  <dcterms:modified xsi:type="dcterms:W3CDTF">2015-05-11T21:17:00Z</dcterms:modified>
</cp:coreProperties>
</file>