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02" w:rsidRDefault="00921EE2">
      <w:bookmarkStart w:id="0" w:name="_GoBack"/>
      <w:bookmarkEnd w:id="0"/>
      <w:r>
        <w:rPr>
          <w:noProof/>
        </w:rPr>
        <w:drawing>
          <wp:inline distT="0" distB="0" distL="0" distR="0">
            <wp:extent cx="1143000" cy="647700"/>
            <wp:effectExtent l="0" t="0" r="0" b="0"/>
            <wp:docPr id="1" name="Picture 1" descr="UA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M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2" w:rsidRDefault="00D86802"/>
    <w:p w:rsidR="00D86802" w:rsidRDefault="00D86802"/>
    <w:p w:rsidR="00D86802" w:rsidRDefault="00D86802"/>
    <w:p w:rsidR="00D86802" w:rsidRDefault="00D86802" w:rsidP="00D86802">
      <w:pPr>
        <w:jc w:val="center"/>
        <w:rPr>
          <w:b/>
        </w:rPr>
      </w:pPr>
      <w:r w:rsidRPr="00D86802">
        <w:rPr>
          <w:b/>
        </w:rPr>
        <w:t>CERTIFICATION OF PERSONAL USE ON UAMS PROVIDED CELL PHONES</w:t>
      </w:r>
    </w:p>
    <w:p w:rsidR="00D86802" w:rsidRDefault="00D86802" w:rsidP="00D86802">
      <w:pPr>
        <w:jc w:val="center"/>
        <w:rPr>
          <w:b/>
        </w:rPr>
      </w:pPr>
    </w:p>
    <w:p w:rsidR="00D86802" w:rsidRDefault="00D86802" w:rsidP="00D86802">
      <w:pPr>
        <w:jc w:val="center"/>
      </w:pPr>
    </w:p>
    <w:p w:rsidR="002845E7" w:rsidRDefault="00D86802" w:rsidP="00D86802">
      <w:r>
        <w:t xml:space="preserve">In accordance with UAMS </w:t>
      </w:r>
      <w:r w:rsidR="003E3396">
        <w:t>Administrative Guide policy 4.3.10</w:t>
      </w:r>
      <w:r>
        <w:t>,</w:t>
      </w:r>
      <w:r w:rsidR="002845E7">
        <w:t xml:space="preserve"> “Employer Provided Cell </w:t>
      </w:r>
    </w:p>
    <w:p w:rsidR="002845E7" w:rsidRDefault="002845E7" w:rsidP="00D86802"/>
    <w:p w:rsidR="00D86802" w:rsidRDefault="002845E7" w:rsidP="00D86802">
      <w:r>
        <w:t>Phones,”</w:t>
      </w:r>
      <w:r w:rsidR="00D86802">
        <w:t xml:space="preserve"> I, ______________________________________ elect</w:t>
      </w:r>
      <w:r>
        <w:t xml:space="preserve"> to report my personal</w:t>
      </w:r>
    </w:p>
    <w:p w:rsidR="00D86802" w:rsidRPr="00D86802" w:rsidRDefault="00D86802" w:rsidP="002845E7">
      <w:pPr>
        <w:ind w:left="1440" w:firstLine="720"/>
        <w:rPr>
          <w:sz w:val="20"/>
          <w:szCs w:val="20"/>
        </w:rPr>
      </w:pPr>
      <w:r w:rsidRPr="00D86802">
        <w:rPr>
          <w:sz w:val="20"/>
          <w:szCs w:val="20"/>
        </w:rPr>
        <w:t>Print/Type Name</w:t>
      </w:r>
    </w:p>
    <w:p w:rsidR="00D86802" w:rsidRDefault="005909DD" w:rsidP="00D86802">
      <w:r>
        <w:t>u</w:t>
      </w:r>
      <w:r w:rsidR="002845E7">
        <w:t xml:space="preserve">se on </w:t>
      </w:r>
      <w:r w:rsidR="001126BC">
        <w:t xml:space="preserve">my </w:t>
      </w:r>
      <w:r w:rsidR="00D86802">
        <w:t>UAMS provided cell phone as follows (select ONLY one):</w:t>
      </w:r>
    </w:p>
    <w:p w:rsidR="001126BC" w:rsidRDefault="001126BC" w:rsidP="00D86802"/>
    <w:p w:rsidR="001126BC" w:rsidRDefault="001126BC" w:rsidP="00D86802"/>
    <w:p w:rsidR="00D86802" w:rsidRDefault="001126BC" w:rsidP="001126BC">
      <w:pPr>
        <w:ind w:left="720" w:hanging="720"/>
      </w:pPr>
      <w:r>
        <w:t>_____</w:t>
      </w:r>
      <w:r>
        <w:tab/>
        <w:t xml:space="preserve">I estimate my personal use is at or below 10%, therefore 10% of my monthly cell phone expense should be added as a taxable benefit to my W-2.  </w:t>
      </w:r>
    </w:p>
    <w:p w:rsidR="00F72781" w:rsidRDefault="00F72781" w:rsidP="001126BC">
      <w:pPr>
        <w:ind w:left="720" w:hanging="720"/>
      </w:pPr>
    </w:p>
    <w:p w:rsidR="00F72781" w:rsidRDefault="00F72781" w:rsidP="00F72781">
      <w:pPr>
        <w:ind w:left="720" w:hanging="720"/>
      </w:pPr>
      <w:r>
        <w:t xml:space="preserve">_____  I estimate my personal use is greater than 10%.  An amount equal to _____% of my monthly cell phone expense should be added as a taxable benefit to my W-2.  </w:t>
      </w:r>
    </w:p>
    <w:p w:rsidR="00F72781" w:rsidRDefault="00F72781" w:rsidP="004F5E9D"/>
    <w:p w:rsidR="00F72781" w:rsidRDefault="00F72781" w:rsidP="001126BC">
      <w:pPr>
        <w:ind w:left="720" w:hanging="720"/>
      </w:pPr>
      <w:r>
        <w:t xml:space="preserve">_____   </w:t>
      </w:r>
      <w:r w:rsidR="00414E52">
        <w:t xml:space="preserve">I have a separate cell phone used exclusively for personal calls.  This phone is carried with me during working hours and I can support 0% personal usage on my UAMS phone.  </w:t>
      </w:r>
    </w:p>
    <w:p w:rsidR="00414E52" w:rsidRDefault="00414E52" w:rsidP="001126BC">
      <w:pPr>
        <w:ind w:left="720" w:hanging="720"/>
      </w:pPr>
    </w:p>
    <w:p w:rsidR="00B13758" w:rsidRDefault="00B13758" w:rsidP="001126BC">
      <w:pPr>
        <w:ind w:left="720" w:hanging="720"/>
      </w:pPr>
    </w:p>
    <w:p w:rsidR="00414E52" w:rsidRDefault="00414E52" w:rsidP="00967C12">
      <w:r>
        <w:t xml:space="preserve">I understand I may be required to support the rate I select for </w:t>
      </w:r>
      <w:r w:rsidR="00967C12">
        <w:t xml:space="preserve">my personal use.  Further, if an IRS audit reveals the rate I selected is too low I understand I will be held personally responsible for any additional taxes and penalties assessed that are attributed to my UAMS cell phone. </w:t>
      </w:r>
    </w:p>
    <w:p w:rsidR="006C2415" w:rsidRDefault="006C2415" w:rsidP="00967C12"/>
    <w:p w:rsidR="0050541D" w:rsidRDefault="006C2415" w:rsidP="0050541D">
      <w:r>
        <w:t xml:space="preserve">UAMS records indicate that $______.___ was paid for your cell phone usage for the period October 1, 200x through September 30, 200x.  </w:t>
      </w:r>
      <w:r w:rsidR="0050541D">
        <w:t>If you do not check an option and return this form, we will assume the first option for your cell phone usage and add 10% of the charges referenced above to your W-2 income.</w:t>
      </w:r>
    </w:p>
    <w:p w:rsidR="00967C12" w:rsidRDefault="00967C12" w:rsidP="00967C12"/>
    <w:p w:rsidR="00967C12" w:rsidRDefault="00967C12" w:rsidP="00967C12"/>
    <w:p w:rsidR="00967C12" w:rsidRDefault="00967C12" w:rsidP="00967C12"/>
    <w:p w:rsidR="004303D0" w:rsidRDefault="004303D0" w:rsidP="00967C12"/>
    <w:p w:rsidR="00967C12" w:rsidRDefault="00967C12" w:rsidP="00967C12">
      <w:r>
        <w:t>___________________________</w:t>
      </w:r>
      <w:r w:rsidR="003E3396">
        <w:t>___________</w:t>
      </w:r>
      <w:r>
        <w:t>_________________________</w:t>
      </w:r>
    </w:p>
    <w:p w:rsidR="00D86802" w:rsidRPr="00D86802" w:rsidRDefault="00DC445D" w:rsidP="00D86802">
      <w:r>
        <w:t>Employee</w:t>
      </w:r>
      <w:r w:rsidR="00967C12">
        <w:t xml:space="preserve"> Signature</w:t>
      </w:r>
      <w:r w:rsidR="00967C12">
        <w:tab/>
      </w:r>
      <w:r w:rsidR="00967C12">
        <w:tab/>
      </w:r>
      <w:r w:rsidR="00967C12">
        <w:tab/>
      </w:r>
      <w:r w:rsidR="00967C12">
        <w:tab/>
      </w:r>
      <w:r w:rsidR="003E3396">
        <w:tab/>
      </w:r>
      <w:r w:rsidR="003E3396">
        <w:tab/>
      </w:r>
      <w:r w:rsidR="00967C12">
        <w:tab/>
        <w:t>Date</w:t>
      </w:r>
    </w:p>
    <w:sectPr w:rsidR="00D86802" w:rsidRPr="00D86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2"/>
    <w:rsid w:val="001126BC"/>
    <w:rsid w:val="00237CC1"/>
    <w:rsid w:val="002845E7"/>
    <w:rsid w:val="00327B62"/>
    <w:rsid w:val="003E3396"/>
    <w:rsid w:val="00414E52"/>
    <w:rsid w:val="004303D0"/>
    <w:rsid w:val="0046071B"/>
    <w:rsid w:val="004F5E9D"/>
    <w:rsid w:val="0050541D"/>
    <w:rsid w:val="005909DD"/>
    <w:rsid w:val="00654C61"/>
    <w:rsid w:val="006C2415"/>
    <w:rsid w:val="0085030F"/>
    <w:rsid w:val="00921EE2"/>
    <w:rsid w:val="00967C12"/>
    <w:rsid w:val="00B13758"/>
    <w:rsid w:val="00B67AF1"/>
    <w:rsid w:val="00D86802"/>
    <w:rsid w:val="00DC445D"/>
    <w:rsid w:val="00F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CAB520"/>
  <w15:chartTrackingRefBased/>
  <w15:docId w15:val="{ABC88E93-810B-4178-9C42-CF4B2C5F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UAMS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UAMS</dc:creator>
  <cp:keywords/>
  <dc:description/>
  <cp:lastModifiedBy>Robinson, John B</cp:lastModifiedBy>
  <cp:revision>2</cp:revision>
  <cp:lastPrinted>2007-08-20T20:32:00Z</cp:lastPrinted>
  <dcterms:created xsi:type="dcterms:W3CDTF">2015-05-11T21:23:00Z</dcterms:created>
  <dcterms:modified xsi:type="dcterms:W3CDTF">2015-05-11T21:23:00Z</dcterms:modified>
</cp:coreProperties>
</file>